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1" w:rsidRPr="0015518F" w:rsidRDefault="00823A97" w:rsidP="0015518F">
      <w:pPr>
        <w:spacing w:before="240"/>
        <w:rPr>
          <w:b/>
          <w:sz w:val="28"/>
        </w:rPr>
      </w:pPr>
      <w:r w:rsidRPr="0015518F">
        <w:rPr>
          <w:b/>
          <w:sz w:val="28"/>
        </w:rPr>
        <w:t>Reference od účastníků jazykových kurzů 2014/15 z dotazníků spokojenosti: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S výukou jsem byla spokojena, p.</w:t>
      </w:r>
      <w:r>
        <w:t xml:space="preserve"> </w:t>
      </w:r>
      <w:proofErr w:type="spellStart"/>
      <w:r>
        <w:t>Celine</w:t>
      </w:r>
      <w:proofErr w:type="spellEnd"/>
      <w:r>
        <w:t xml:space="preserve"> je velmi přátelská a výuka probíhala v příjemném prostředí.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Spokojenost a lektorka přátelská, sympatická</w:t>
      </w:r>
      <w:r>
        <w:t>.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Byla jsem zcela spokojena s výukou paní Milichové, líbí se mi její styl výuky, hodiny byly zajímavé, byla vždy v dobré náladě a velmi pozitivní.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Vaši školu hodnotím, že všechno probíhalo luxusně. Moc a moc jsem byla spokojená.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Paní Milichová je jedničkou mezi lektory! A s porovnáním s ostatními lektory opravdu nemá paní Milichová konkurenci:-))))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S výukovými metodami a schopnostmi vašeho lektora francouzštiny jsem velmi spokojena a příští rok hodlám v kursu pokračovat.</w:t>
      </w:r>
      <w:r>
        <w:t xml:space="preserve"> </w:t>
      </w:r>
      <w:r>
        <w:t>Děkuji za jeho umožnění</w:t>
      </w:r>
      <w:r>
        <w:t>. I</w:t>
      </w:r>
      <w:r>
        <w:t xml:space="preserve">veta </w:t>
      </w:r>
      <w:proofErr w:type="spellStart"/>
      <w:r>
        <w:t>Kukačová</w:t>
      </w:r>
      <w:proofErr w:type="spellEnd"/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Kurz francouzštiny byl individuální, probíhal tak,</w:t>
      </w:r>
      <w:r>
        <w:t xml:space="preserve"> </w:t>
      </w:r>
      <w:r>
        <w:t>jak jsem si přála.</w:t>
      </w:r>
    </w:p>
    <w:p w:rsidR="00823A97" w:rsidRDefault="00823A97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Ve škole se mi líbilo. Lektorka byla příjemná a přátelská. Bohužel mi pracovní povinnosti nedovolily absolvovat všechny hodiny, ale i tak jsem se mnohému naučil. Celkově bych hodnotil kurz známkou 9/10.</w:t>
      </w:r>
    </w:p>
    <w:p w:rsidR="0016423E" w:rsidRDefault="0016423E" w:rsidP="005D06A2">
      <w:pPr>
        <w:pStyle w:val="Odstavecseseznamem"/>
        <w:numPr>
          <w:ilvl w:val="0"/>
          <w:numId w:val="1"/>
        </w:numPr>
        <w:spacing w:before="120" w:after="240"/>
        <w:ind w:left="714" w:hanging="357"/>
        <w:contextualSpacing w:val="0"/>
        <w:jc w:val="both"/>
      </w:pPr>
      <w:r>
        <w:t>Individuální výuka probíhala tak</w:t>
      </w:r>
      <w:r>
        <w:t>,</w:t>
      </w:r>
      <w:r>
        <w:t xml:space="preserve"> </w:t>
      </w:r>
      <w:r w:rsidR="005D06A2">
        <w:t xml:space="preserve">jak </w:t>
      </w:r>
      <w:r>
        <w:t>jsem si představovala. Na náplni hodin jsme se s panem profesorem Jabůrkem domluvili podle mých potřeb a byla jsem velmi spokojená. Přístup pana Jabůrka byl profesionální ale zároveň přátelský. Hodiny mě bavily.</w:t>
      </w:r>
    </w:p>
    <w:sectPr w:rsidR="0016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FB" w:rsidRDefault="00C727FB" w:rsidP="005D06A2">
      <w:pPr>
        <w:spacing w:after="0" w:line="240" w:lineRule="auto"/>
      </w:pPr>
      <w:r>
        <w:separator/>
      </w:r>
    </w:p>
  </w:endnote>
  <w:endnote w:type="continuationSeparator" w:id="0">
    <w:p w:rsidR="00C727FB" w:rsidRDefault="00C727FB" w:rsidP="005D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3" w:rsidRDefault="000909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2" w:rsidRPr="0015518F" w:rsidRDefault="0015518F" w:rsidP="0015518F">
    <w:pPr>
      <w:pStyle w:val="Zpat"/>
      <w:jc w:val="center"/>
      <w:rPr>
        <w:b/>
        <w:color w:val="333399"/>
        <w:sz w:val="28"/>
        <w:szCs w:val="28"/>
      </w:rPr>
    </w:pPr>
    <w:r w:rsidRPr="009F791F">
      <w:rPr>
        <w:b/>
        <w:color w:val="333399"/>
        <w:sz w:val="28"/>
        <w:szCs w:val="28"/>
      </w:rPr>
      <w:t>AGENTURA POZNÁNÍ – VAŠE JAZYKOVKA NA NOVOJIČÍNSKU!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3" w:rsidRDefault="000909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FB" w:rsidRDefault="00C727FB" w:rsidP="005D06A2">
      <w:pPr>
        <w:spacing w:after="0" w:line="240" w:lineRule="auto"/>
      </w:pPr>
      <w:r>
        <w:separator/>
      </w:r>
    </w:p>
  </w:footnote>
  <w:footnote w:type="continuationSeparator" w:id="0">
    <w:p w:rsidR="00C727FB" w:rsidRDefault="00C727FB" w:rsidP="005D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3" w:rsidRDefault="000909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2" w:rsidRDefault="005D06A2" w:rsidP="005D06A2">
    <w:pPr>
      <w:pStyle w:val="Zhlav"/>
      <w:tabs>
        <w:tab w:val="clear" w:pos="4536"/>
        <w:tab w:val="center" w:pos="5040"/>
      </w:tabs>
      <w:rPr>
        <w:b/>
        <w:color w:val="333399"/>
        <w:sz w:val="40"/>
        <w:szCs w:val="40"/>
      </w:rPr>
    </w:pPr>
    <w:r>
      <w:rPr>
        <w:noProof/>
      </w:rPr>
      <w:drawing>
        <wp:inline distT="0" distB="0" distL="0" distR="0" wp14:anchorId="46180B71" wp14:editId="237BBEE7">
          <wp:extent cx="1028700" cy="914400"/>
          <wp:effectExtent l="0" t="0" r="0" b="0"/>
          <wp:docPr id="1" name="obrázek 1" descr="http://mv-workshop.cz/wp-content/plugins/autofirmyobsah/img/1dc3bffadb72c8af90af62910d96a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v-workshop.cz/wp-content/plugins/autofirmyobsah/img/1dc3bffadb72c8af90af62910d96a76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3" b="879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B1DC5">
      <w:rPr>
        <w:b/>
        <w:caps/>
        <w:color w:val="333399"/>
        <w:sz w:val="40"/>
        <w:szCs w:val="40"/>
      </w:rPr>
      <w:t>Agentura poznání</w:t>
    </w:r>
    <w:r w:rsidRPr="00AB1DC5">
      <w:rPr>
        <w:color w:val="333399"/>
        <w:sz w:val="40"/>
        <w:szCs w:val="40"/>
      </w:rPr>
      <w:t xml:space="preserve">, </w:t>
    </w:r>
    <w:r w:rsidRPr="00AB1DC5">
      <w:rPr>
        <w:b/>
        <w:color w:val="333399"/>
        <w:sz w:val="40"/>
        <w:szCs w:val="40"/>
      </w:rPr>
      <w:t>s.r.o.</w:t>
    </w:r>
  </w:p>
  <w:p w:rsidR="0015518F" w:rsidRPr="00AB1DC5" w:rsidRDefault="0015518F" w:rsidP="005D06A2">
    <w:pPr>
      <w:pStyle w:val="Zhlav"/>
      <w:tabs>
        <w:tab w:val="clear" w:pos="4536"/>
        <w:tab w:val="center" w:pos="5040"/>
      </w:tabs>
      <w:rPr>
        <w:b/>
        <w:color w:val="333399"/>
        <w:sz w:val="40"/>
        <w:szCs w:val="40"/>
      </w:rPr>
    </w:pPr>
    <w:r>
      <w:rPr>
        <w:b/>
        <w:color w:val="333399"/>
        <w:sz w:val="40"/>
        <w:szCs w:val="40"/>
      </w:rPr>
      <w:tab/>
      <w:t xml:space="preserve">10 let </w:t>
    </w:r>
    <w:r w:rsidR="00090923">
      <w:rPr>
        <w:b/>
        <w:color w:val="333399"/>
        <w:sz w:val="40"/>
        <w:szCs w:val="40"/>
      </w:rPr>
      <w:t>tradice</w:t>
    </w:r>
    <w:r w:rsidR="00090923">
      <w:rPr>
        <w:b/>
        <w:color w:val="333399"/>
        <w:sz w:val="40"/>
        <w:szCs w:val="40"/>
      </w:rPr>
      <w:t xml:space="preserve"> </w:t>
    </w:r>
    <w:r w:rsidR="00090923">
      <w:rPr>
        <w:b/>
        <w:color w:val="333399"/>
        <w:sz w:val="40"/>
        <w:szCs w:val="40"/>
      </w:rPr>
      <w:t>a</w:t>
    </w:r>
    <w:r w:rsidR="00090923">
      <w:rPr>
        <w:b/>
        <w:color w:val="333399"/>
        <w:sz w:val="40"/>
        <w:szCs w:val="40"/>
      </w:rPr>
      <w:t xml:space="preserve"> </w:t>
    </w:r>
    <w:r>
      <w:rPr>
        <w:b/>
        <w:color w:val="333399"/>
        <w:sz w:val="40"/>
        <w:szCs w:val="40"/>
      </w:rPr>
      <w:t xml:space="preserve">kvality </w:t>
    </w:r>
    <w:bookmarkStart w:id="0" w:name="_GoBack"/>
    <w:bookmarkEnd w:id="0"/>
  </w:p>
  <w:p w:rsidR="005D06A2" w:rsidRDefault="005D06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23" w:rsidRDefault="000909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5D11"/>
    <w:multiLevelType w:val="hybridMultilevel"/>
    <w:tmpl w:val="62CEE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7"/>
    <w:rsid w:val="000709D5"/>
    <w:rsid w:val="00075650"/>
    <w:rsid w:val="0007660F"/>
    <w:rsid w:val="00090923"/>
    <w:rsid w:val="000C043A"/>
    <w:rsid w:val="000C26AF"/>
    <w:rsid w:val="000F7B5A"/>
    <w:rsid w:val="00110D0F"/>
    <w:rsid w:val="00113BE4"/>
    <w:rsid w:val="00154985"/>
    <w:rsid w:val="0015518F"/>
    <w:rsid w:val="0016423E"/>
    <w:rsid w:val="0017703F"/>
    <w:rsid w:val="0018316B"/>
    <w:rsid w:val="001A3664"/>
    <w:rsid w:val="001C2D22"/>
    <w:rsid w:val="002103E6"/>
    <w:rsid w:val="00212C87"/>
    <w:rsid w:val="00221A6C"/>
    <w:rsid w:val="0022653B"/>
    <w:rsid w:val="00255B48"/>
    <w:rsid w:val="00270645"/>
    <w:rsid w:val="002A4B2C"/>
    <w:rsid w:val="002A754D"/>
    <w:rsid w:val="002D201B"/>
    <w:rsid w:val="002E57E5"/>
    <w:rsid w:val="003212AB"/>
    <w:rsid w:val="003268A7"/>
    <w:rsid w:val="00341099"/>
    <w:rsid w:val="00353FF4"/>
    <w:rsid w:val="0035531E"/>
    <w:rsid w:val="00375904"/>
    <w:rsid w:val="003874B9"/>
    <w:rsid w:val="00390383"/>
    <w:rsid w:val="003B2969"/>
    <w:rsid w:val="003B7B85"/>
    <w:rsid w:val="0042743B"/>
    <w:rsid w:val="00434CD3"/>
    <w:rsid w:val="004528BF"/>
    <w:rsid w:val="004644FB"/>
    <w:rsid w:val="0047203E"/>
    <w:rsid w:val="004D41EB"/>
    <w:rsid w:val="004D69C5"/>
    <w:rsid w:val="00533690"/>
    <w:rsid w:val="00544483"/>
    <w:rsid w:val="0055142C"/>
    <w:rsid w:val="00566DF5"/>
    <w:rsid w:val="005745DE"/>
    <w:rsid w:val="00592DAF"/>
    <w:rsid w:val="005A0086"/>
    <w:rsid w:val="005D06A2"/>
    <w:rsid w:val="005E2A51"/>
    <w:rsid w:val="005E4916"/>
    <w:rsid w:val="00607605"/>
    <w:rsid w:val="00645388"/>
    <w:rsid w:val="00683E15"/>
    <w:rsid w:val="006A1860"/>
    <w:rsid w:val="006A4C58"/>
    <w:rsid w:val="006A5364"/>
    <w:rsid w:val="006C38F9"/>
    <w:rsid w:val="006C3B05"/>
    <w:rsid w:val="006C7BB1"/>
    <w:rsid w:val="006D2DD7"/>
    <w:rsid w:val="006E5CB3"/>
    <w:rsid w:val="006F1FCC"/>
    <w:rsid w:val="00734054"/>
    <w:rsid w:val="00770AAE"/>
    <w:rsid w:val="00780701"/>
    <w:rsid w:val="007B28A3"/>
    <w:rsid w:val="007C45A1"/>
    <w:rsid w:val="007C6719"/>
    <w:rsid w:val="007E2888"/>
    <w:rsid w:val="00823A97"/>
    <w:rsid w:val="00824485"/>
    <w:rsid w:val="00886071"/>
    <w:rsid w:val="0088696C"/>
    <w:rsid w:val="008A2710"/>
    <w:rsid w:val="008C20A1"/>
    <w:rsid w:val="008D7163"/>
    <w:rsid w:val="00907147"/>
    <w:rsid w:val="00922CC8"/>
    <w:rsid w:val="009243A8"/>
    <w:rsid w:val="009510CF"/>
    <w:rsid w:val="0095478B"/>
    <w:rsid w:val="00975931"/>
    <w:rsid w:val="00984238"/>
    <w:rsid w:val="00997B41"/>
    <w:rsid w:val="009A3915"/>
    <w:rsid w:val="009A580F"/>
    <w:rsid w:val="009B319F"/>
    <w:rsid w:val="009B3D5D"/>
    <w:rsid w:val="009E5E78"/>
    <w:rsid w:val="009E7557"/>
    <w:rsid w:val="00A138DA"/>
    <w:rsid w:val="00A15A25"/>
    <w:rsid w:val="00A2665F"/>
    <w:rsid w:val="00A30B36"/>
    <w:rsid w:val="00A310E5"/>
    <w:rsid w:val="00A54494"/>
    <w:rsid w:val="00A61B77"/>
    <w:rsid w:val="00A93A0C"/>
    <w:rsid w:val="00AA309F"/>
    <w:rsid w:val="00AB7C59"/>
    <w:rsid w:val="00AC49C1"/>
    <w:rsid w:val="00AD22FE"/>
    <w:rsid w:val="00B032C2"/>
    <w:rsid w:val="00B36ACB"/>
    <w:rsid w:val="00B57A80"/>
    <w:rsid w:val="00B66650"/>
    <w:rsid w:val="00B90FCC"/>
    <w:rsid w:val="00BA1186"/>
    <w:rsid w:val="00BE3337"/>
    <w:rsid w:val="00BE6CF1"/>
    <w:rsid w:val="00BF59F1"/>
    <w:rsid w:val="00C17926"/>
    <w:rsid w:val="00C6109E"/>
    <w:rsid w:val="00C651CC"/>
    <w:rsid w:val="00C727FB"/>
    <w:rsid w:val="00C8050F"/>
    <w:rsid w:val="00CC6EA2"/>
    <w:rsid w:val="00CD4872"/>
    <w:rsid w:val="00D06D29"/>
    <w:rsid w:val="00D13304"/>
    <w:rsid w:val="00D173B3"/>
    <w:rsid w:val="00D24E7E"/>
    <w:rsid w:val="00D2641F"/>
    <w:rsid w:val="00D2738A"/>
    <w:rsid w:val="00D3616B"/>
    <w:rsid w:val="00D83EA3"/>
    <w:rsid w:val="00DB2AC4"/>
    <w:rsid w:val="00DD7347"/>
    <w:rsid w:val="00E5410B"/>
    <w:rsid w:val="00EC53A4"/>
    <w:rsid w:val="00EE4B71"/>
    <w:rsid w:val="00F03B02"/>
    <w:rsid w:val="00F513E6"/>
    <w:rsid w:val="00F611F6"/>
    <w:rsid w:val="00F854DB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6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A2"/>
  </w:style>
  <w:style w:type="paragraph" w:styleId="Zpat">
    <w:name w:val="footer"/>
    <w:basedOn w:val="Normln"/>
    <w:link w:val="ZpatChar"/>
    <w:unhideWhenUsed/>
    <w:rsid w:val="005D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A2"/>
  </w:style>
  <w:style w:type="paragraph" w:styleId="Textbubliny">
    <w:name w:val="Balloon Text"/>
    <w:basedOn w:val="Normln"/>
    <w:link w:val="TextbublinyChar"/>
    <w:uiPriority w:val="99"/>
    <w:semiHidden/>
    <w:unhideWhenUsed/>
    <w:rsid w:val="005D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6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6A2"/>
  </w:style>
  <w:style w:type="paragraph" w:styleId="Zpat">
    <w:name w:val="footer"/>
    <w:basedOn w:val="Normln"/>
    <w:link w:val="ZpatChar"/>
    <w:unhideWhenUsed/>
    <w:rsid w:val="005D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6A2"/>
  </w:style>
  <w:style w:type="paragraph" w:styleId="Textbubliny">
    <w:name w:val="Balloon Text"/>
    <w:basedOn w:val="Normln"/>
    <w:link w:val="TextbublinyChar"/>
    <w:uiPriority w:val="99"/>
    <w:semiHidden/>
    <w:unhideWhenUsed/>
    <w:rsid w:val="005D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v-workshop.cz/wp-content/plugins/autofirmyobsah/img/1dc3bffadb72c8af90af62910d96a768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2015-07-24T09:09:00Z</cp:lastPrinted>
  <dcterms:created xsi:type="dcterms:W3CDTF">2015-07-24T08:51:00Z</dcterms:created>
  <dcterms:modified xsi:type="dcterms:W3CDTF">2015-07-24T09:09:00Z</dcterms:modified>
</cp:coreProperties>
</file>